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C47A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48"/>
          <w:szCs w:val="48"/>
        </w:rPr>
        <w:t>Dr. Justin Alexander</w:t>
      </w:r>
    </w:p>
    <w:p w14:paraId="540023BB" w14:textId="69151B50" w:rsidR="003548E0" w:rsidRDefault="006A0F0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922 Park Avenue Richmond, VA 23284</w:t>
      </w:r>
    </w:p>
    <w:p w14:paraId="12433989" w14:textId="558BFC41" w:rsidR="009F4E76" w:rsidRDefault="009F4E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jlalexander@vcu.edu</w:t>
      </w:r>
    </w:p>
    <w:p w14:paraId="76592D1D" w14:textId="5B698A85" w:rsidR="009F4E76" w:rsidRPr="009F4E76" w:rsidRDefault="009F4E7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804-828-1166</w:t>
      </w:r>
    </w:p>
    <w:p w14:paraId="2467AB9B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Garamond" w:eastAsia="Garamond" w:hAnsi="Garamond" w:cs="Garamond"/>
          <w:sz w:val="20"/>
          <w:szCs w:val="20"/>
        </w:rPr>
      </w:pPr>
    </w:p>
    <w:p w14:paraId="382F17A6" w14:textId="0AC24112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_____________________________________________________________________________________________</w:t>
      </w:r>
    </w:p>
    <w:p w14:paraId="01AB19F1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1C0EF5D7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Education</w:t>
      </w:r>
    </w:p>
    <w:p w14:paraId="04F9F0E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The Florida State University</w:t>
      </w:r>
      <w:r>
        <w:rPr>
          <w:rFonts w:ascii="Garamond" w:eastAsia="Garamond" w:hAnsi="Garamond" w:cs="Garamond"/>
          <w:sz w:val="22"/>
          <w:szCs w:val="22"/>
        </w:rPr>
        <w:t>, Tallahassee, FL</w:t>
      </w:r>
    </w:p>
    <w:p w14:paraId="039CB14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Doctor of Music in Percussion Performance, 2014</w:t>
      </w:r>
    </w:p>
    <w:p w14:paraId="2D4AC4D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Treatise Topic: The Use of the Xylophone in the Symphonies of Dmitri Shostakovich</w:t>
      </w:r>
    </w:p>
    <w:p w14:paraId="286D6AB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The University of Central Arkansas</w:t>
      </w:r>
      <w:r>
        <w:rPr>
          <w:rFonts w:ascii="Garamond" w:eastAsia="Garamond" w:hAnsi="Garamond" w:cs="Garamond"/>
          <w:sz w:val="22"/>
          <w:szCs w:val="22"/>
        </w:rPr>
        <w:t>, Conway, AR</w:t>
      </w:r>
    </w:p>
    <w:p w14:paraId="08A360F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Master of Music in Percussion Performance, 2008</w:t>
      </w:r>
    </w:p>
    <w:p w14:paraId="7ECCD5C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The University of Central Arkansas</w:t>
      </w:r>
      <w:r>
        <w:rPr>
          <w:rFonts w:ascii="Garamond" w:eastAsia="Garamond" w:hAnsi="Garamond" w:cs="Garamond"/>
          <w:sz w:val="22"/>
          <w:szCs w:val="22"/>
        </w:rPr>
        <w:t>, Conway, AR</w:t>
      </w:r>
    </w:p>
    <w:p w14:paraId="1332F80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Bachelor of Music in Percussion Performance, 2004</w:t>
      </w:r>
    </w:p>
    <w:p w14:paraId="25622DBD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</w:p>
    <w:p w14:paraId="4281758A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Teaching Experience</w:t>
      </w:r>
    </w:p>
    <w:p w14:paraId="7B870CB7" w14:textId="7AF3E774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Professional Appointments</w:t>
      </w:r>
    </w:p>
    <w:p w14:paraId="7A0356DB" w14:textId="31F73228" w:rsidR="009F4E76" w:rsidRDefault="009F4E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ab/>
      </w:r>
      <w:r w:rsidRPr="009F4E76">
        <w:rPr>
          <w:rFonts w:ascii="Garamond" w:eastAsia="Garamond" w:hAnsi="Garamond" w:cs="Garamond"/>
          <w:bCs/>
        </w:rPr>
        <w:t>Associate Professor of Music, Virginia Commonwealth University (2021-Present)</w:t>
      </w:r>
    </w:p>
    <w:p w14:paraId="734BEF69" w14:textId="420D1BFE" w:rsidR="009F4E76" w:rsidRPr="009F4E76" w:rsidRDefault="009F4E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ab/>
        <w:t>Director, The Richmond Symphony Youth Percussion Ensemble (2022-Present)</w:t>
      </w:r>
    </w:p>
    <w:p w14:paraId="06FFC3AB" w14:textId="77777777" w:rsidR="003548E0" w:rsidRPr="006A0F0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 w:rsidRPr="006A0F02">
        <w:rPr>
          <w:rFonts w:ascii="Garamond" w:eastAsia="Garamond" w:hAnsi="Garamond" w:cs="Garamond"/>
        </w:rPr>
        <w:t>Assistant Professor of Music, Virginia Commonwealth University (2015-Present)</w:t>
      </w:r>
    </w:p>
    <w:p w14:paraId="1D021BEA" w14:textId="03821682" w:rsidR="003548E0" w:rsidRPr="006A0F0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*Assistant Chair,</w:t>
      </w:r>
      <w:r w:rsidR="006A0F02">
        <w:rPr>
          <w:rFonts w:ascii="Garamond" w:eastAsia="Garamond" w:hAnsi="Garamond" w:cs="Garamond"/>
        </w:rPr>
        <w:t xml:space="preserve"> </w:t>
      </w:r>
      <w:r w:rsidRPr="006A0F02">
        <w:rPr>
          <w:rFonts w:ascii="Garamond" w:eastAsia="Garamond" w:hAnsi="Garamond" w:cs="Garamond"/>
        </w:rPr>
        <w:t>Department of Music (2017-2018)</w:t>
      </w:r>
    </w:p>
    <w:p w14:paraId="74F59A99" w14:textId="77777777" w:rsidR="003548E0" w:rsidRPr="006A0F0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ab/>
        <w:t>Visiting Assistant Professor of Music, Virginia Commonwealth University (2013-2015)</w:t>
      </w:r>
    </w:p>
    <w:p w14:paraId="0D38E170" w14:textId="77777777" w:rsidR="003548E0" w:rsidRPr="006A0F0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ab/>
        <w:t>Adjunct Instructor of Percussion, Troy University (2011-2013)</w:t>
      </w:r>
    </w:p>
    <w:p w14:paraId="1C9EF0E1" w14:textId="30A6376B" w:rsidR="003548E0" w:rsidRPr="006A0F02" w:rsidRDefault="00000000" w:rsidP="006A0F0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ab/>
        <w:t>Adjunct Instructor of Percussion, The University of Arkansas at Pine Bluff (2007-2008)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188BB31E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77CFF92D" w14:textId="69491F88" w:rsidR="003548E0" w:rsidRDefault="009F4E76" w:rsidP="009F4E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Select Performance Experience</w:t>
      </w:r>
    </w:p>
    <w:p w14:paraId="6E51E170" w14:textId="3C55881D" w:rsidR="009F4E76" w:rsidRPr="006A0F02" w:rsidRDefault="009F4E76" w:rsidP="009F4E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ab/>
        <w:t>Mean Girls, 2022 National Tour, Richmond, VA (2022)</w:t>
      </w:r>
    </w:p>
    <w:p w14:paraId="2CCFC9BA" w14:textId="3853876B" w:rsidR="009F4E76" w:rsidRPr="006A0F02" w:rsidRDefault="009F4E76" w:rsidP="009F4E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ab/>
        <w:t>Wicked, 2022 National Tour, Richmond, VA (2022)</w:t>
      </w:r>
    </w:p>
    <w:p w14:paraId="00972C5C" w14:textId="777EE743" w:rsidR="003548E0" w:rsidRPr="006A0F02" w:rsidRDefault="00000000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The Virginia Repertory Theater, Utility (2018)</w:t>
      </w:r>
    </w:p>
    <w:p w14:paraId="428D8663" w14:textId="5A7AFBE9" w:rsidR="003548E0" w:rsidRPr="006A0F02" w:rsidRDefault="00000000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The Roanoke Symphony Orchestra, Utility (2018)</w:t>
      </w:r>
    </w:p>
    <w:p w14:paraId="4A6949F3" w14:textId="3B1EFC2D" w:rsidR="003548E0" w:rsidRPr="006A0F02" w:rsidRDefault="00000000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Opera Charlottesville, Percussion (2017)</w:t>
      </w:r>
    </w:p>
    <w:p w14:paraId="26F191BD" w14:textId="77777777" w:rsidR="006A0F02" w:rsidRDefault="00000000" w:rsidP="006A0F02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Wintergreen Summer Music Festival Orchestra, Principal Percussion (2015-Present)</w:t>
      </w:r>
    </w:p>
    <w:p w14:paraId="5DB7C5A8" w14:textId="77777777" w:rsidR="006A0F02" w:rsidRDefault="00000000" w:rsidP="006A0F02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The Richmond Symphony Orchestra, Utility (2014-Present)</w:t>
      </w:r>
    </w:p>
    <w:p w14:paraId="7658318E" w14:textId="77777777" w:rsidR="006A0F02" w:rsidRDefault="00000000" w:rsidP="006A0F02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eighth blackbird, The University of Richmond, Richmond, VA (2014/2015)</w:t>
      </w:r>
    </w:p>
    <w:p w14:paraId="38E7D503" w14:textId="77777777" w:rsidR="006A0F02" w:rsidRDefault="00000000" w:rsidP="006A0F02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The Florida Orchestra, Utility (2013-14)</w:t>
      </w:r>
    </w:p>
    <w:p w14:paraId="361489F7" w14:textId="22FC0210" w:rsidR="003548E0" w:rsidRPr="006A0F02" w:rsidRDefault="00000000" w:rsidP="006A0F02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lastRenderedPageBreak/>
        <w:t>The Tallahassee Symphony Orchestra, Section member (2009-13)</w:t>
      </w:r>
    </w:p>
    <w:p w14:paraId="4CFDA51E" w14:textId="29609776" w:rsidR="003548E0" w:rsidRPr="006A0F02" w:rsidRDefault="00000000">
      <w:pPr>
        <w:spacing w:after="120"/>
        <w:ind w:firstLine="7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>The Mobile Symphony Orchestra Utility (2013)</w:t>
      </w:r>
    </w:p>
    <w:p w14:paraId="39B44851" w14:textId="724DED99" w:rsidR="003548E0" w:rsidRPr="006A0F0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ab/>
        <w:t>Pensacola Symphony Orchestra, Utility (2013)</w:t>
      </w:r>
    </w:p>
    <w:p w14:paraId="54470BCA" w14:textId="32A0EB83" w:rsidR="003548E0" w:rsidRPr="006A0F02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 w:rsidRPr="006A0F02">
        <w:rPr>
          <w:rFonts w:ascii="Garamond" w:eastAsia="Garamond" w:hAnsi="Garamond" w:cs="Garamond"/>
        </w:rPr>
        <w:tab/>
        <w:t>Arkansas Symphony Orchestra Utility (2008)</w:t>
      </w:r>
    </w:p>
    <w:p w14:paraId="449C1F5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</w:p>
    <w:p w14:paraId="346B6071" w14:textId="6277CDD7" w:rsidR="003548E0" w:rsidRPr="006A0F02" w:rsidRDefault="00000000" w:rsidP="006A0F0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  <w:r w:rsidRPr="006A0F02">
        <w:rPr>
          <w:rFonts w:ascii="Garamond" w:eastAsia="Garamond" w:hAnsi="Garamond" w:cs="Garamond"/>
          <w:b/>
          <w:u w:val="single"/>
        </w:rPr>
        <w:t>International and National Performances / Presentations</w:t>
      </w:r>
    </w:p>
    <w:p w14:paraId="165F90FE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Wisconsin-Stevens Point, Stevens Point, WI (2018)</w:t>
      </w:r>
    </w:p>
    <w:p w14:paraId="6B4A0DC1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Featured soloist: “The Rule of Five: Concerto for two percussionists and Wind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Ensemble” by Dr. Adam Silverman</w:t>
      </w:r>
    </w:p>
    <w:p w14:paraId="12FE88C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The College Music Society National Conference, Vancouver, B.C. (2018)</w:t>
      </w:r>
    </w:p>
    <w:p w14:paraId="49D1B78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Performance: A Confluence of Cultures: Music for Flute and Percussion</w:t>
      </w:r>
    </w:p>
    <w:p w14:paraId="0D7A4DE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Shastra Symposium, William Paterson University, Wayne, NJ (2018)</w:t>
      </w:r>
    </w:p>
    <w:p w14:paraId="280A34B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Performance: “Rotation” by Glen Velez</w:t>
      </w:r>
    </w:p>
    <w:p w14:paraId="2A94F5A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William Paterson University, Wayne, NJ (2018)</w:t>
      </w:r>
    </w:p>
    <w:p w14:paraId="2FA09861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Solo recital</w:t>
      </w:r>
    </w:p>
    <w:p w14:paraId="3F02881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National Conference on Percussion Pedagogy, Fayetteville, AR (2018)</w:t>
      </w:r>
    </w:p>
    <w:p w14:paraId="5F2CE0A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Presentation: “An Integrated Model: Non-Western Percussion in the Traditional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Percussion Studio Pedagogy”</w:t>
      </w:r>
    </w:p>
    <w:p w14:paraId="57B36D3D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Texas Rio Grande Valley, Brownsville, TX (2018)</w:t>
      </w:r>
    </w:p>
    <w:p w14:paraId="19729FB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</w:t>
      </w:r>
    </w:p>
    <w:p w14:paraId="5D651DAB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South Alabama, Mobile, AL (2018)</w:t>
      </w:r>
    </w:p>
    <w:p w14:paraId="0B30173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Featured soloist: “The Rule of Five: Concerto for two percussionists and Wind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Ensemble” by Dr. Adam Silverman</w:t>
      </w:r>
    </w:p>
    <w:p w14:paraId="4EF6861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*World Premiere*</w:t>
      </w:r>
    </w:p>
    <w:p w14:paraId="62842C8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Virginia Commonwealth University, Richmond, VA (2018)</w:t>
      </w:r>
    </w:p>
    <w:p w14:paraId="03AC112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Featured soloist: “The Rule of Five: Concerto for two percussionists and Wind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Ensemble” by Dr. Adam Silverman</w:t>
      </w:r>
    </w:p>
    <w:p w14:paraId="7B1AD92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*World Premiere*</w:t>
      </w:r>
    </w:p>
    <w:p w14:paraId="5009EB7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Missouri, Columbia, MO (2018)</w:t>
      </w:r>
    </w:p>
    <w:p w14:paraId="279BDBF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Clinic: “Finding Your Groove: Drum Set for the Total Percussionist”</w:t>
      </w:r>
    </w:p>
    <w:p w14:paraId="2152B6D3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Featured Soloist: “Concerto for Drum set and Percussion Ensemble” </w:t>
      </w:r>
    </w:p>
    <w:p w14:paraId="7D3C8E8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by Jamie Whitmarsh</w:t>
      </w:r>
    </w:p>
    <w:p w14:paraId="17357F2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Percussive Arts Society International Convention, Indianapolis, IN (2018)</w:t>
      </w:r>
    </w:p>
    <w:p w14:paraId="7A5BE364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Invited Performer: “Marimba and…” by Dr. T. Adam Blackstock</w:t>
      </w:r>
    </w:p>
    <w:p w14:paraId="322F669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College Music Society’s International Conference, Sydney, Australia (2017)</w:t>
      </w:r>
    </w:p>
    <w:p w14:paraId="5F7EB09A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Recital: “The Music of Gareth Farr”</w:t>
      </w:r>
    </w:p>
    <w:p w14:paraId="1A49DB5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The 6</w:t>
      </w:r>
      <w:r>
        <w:rPr>
          <w:rFonts w:ascii="Garamond" w:eastAsia="Garamond" w:hAnsi="Garamond" w:cs="Garamond"/>
          <w:sz w:val="22"/>
          <w:szCs w:val="22"/>
          <w:vertAlign w:val="superscript"/>
        </w:rPr>
        <w:t>th</w:t>
      </w:r>
      <w:r>
        <w:rPr>
          <w:rFonts w:ascii="Garamond" w:eastAsia="Garamond" w:hAnsi="Garamond" w:cs="Garamond"/>
          <w:sz w:val="22"/>
          <w:szCs w:val="22"/>
        </w:rPr>
        <w:t xml:space="preserve"> International Conference on Music and Minimalism, Knoxville, TN (2017)</w:t>
      </w:r>
    </w:p>
    <w:p w14:paraId="1E6F5DF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Presentation / Performance: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</w:t>
      </w:r>
    </w:p>
    <w:p w14:paraId="31746E4D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“Symmetry | Reflection” by Dr. Steve </w:t>
      </w:r>
      <w:proofErr w:type="spellStart"/>
      <w:r>
        <w:rPr>
          <w:rFonts w:ascii="Garamond" w:eastAsia="Garamond" w:hAnsi="Garamond" w:cs="Garamond"/>
          <w:sz w:val="22"/>
          <w:szCs w:val="22"/>
        </w:rPr>
        <w:t>Gisby</w:t>
      </w:r>
      <w:proofErr w:type="spellEnd"/>
    </w:p>
    <w:p w14:paraId="5AB841D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The University of Wisconsin-Stevens Point, Stevens Point, WI (2017)</w:t>
      </w:r>
    </w:p>
    <w:p w14:paraId="69C27B9E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Featured Soloist: “Concerto for Drum Set and Percussion Ensemble”</w:t>
      </w:r>
    </w:p>
    <w:p w14:paraId="650D442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by David Mancini</w:t>
      </w:r>
    </w:p>
    <w:p w14:paraId="48FD3BC7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North Carolina at Greensboro, Greensboro, NC (2017)</w:t>
      </w:r>
    </w:p>
    <w:p w14:paraId="35EB1B6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The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Duo Flute / Percussion Duo</w:t>
      </w:r>
    </w:p>
    <w:p w14:paraId="1788388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Oklahoma City University, Oklahoma City, OK (2017)</w:t>
      </w:r>
    </w:p>
    <w:p w14:paraId="5FEC9C21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</w:t>
      </w:r>
    </w:p>
    <w:p w14:paraId="132E9414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Oklahoma City University, Oklahoma City, OK (2017)</w:t>
      </w:r>
    </w:p>
    <w:p w14:paraId="7CF380EE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Featured Soloist: “Concerto for Drum set and Percussion Ensemble” </w:t>
      </w:r>
    </w:p>
    <w:p w14:paraId="24A6171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by Jamie Whitmarsh</w:t>
      </w:r>
    </w:p>
    <w:p w14:paraId="12D14F5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Arkansas Fort Smith, Fort Smith, AR (2017)</w:t>
      </w:r>
    </w:p>
    <w:p w14:paraId="02DD58A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</w:t>
      </w:r>
    </w:p>
    <w:p w14:paraId="009DEFC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Rowan University Wind Ensemble, Glassboro, NJ (2016)</w:t>
      </w:r>
    </w:p>
    <w:p w14:paraId="4604969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Featured Soloist: “</w:t>
      </w:r>
      <w:proofErr w:type="spellStart"/>
      <w:r>
        <w:rPr>
          <w:rFonts w:ascii="Garamond" w:eastAsia="Garamond" w:hAnsi="Garamond" w:cs="Garamond"/>
          <w:sz w:val="22"/>
          <w:szCs w:val="22"/>
        </w:rPr>
        <w:t>Zipzap</w:t>
      </w:r>
      <w:proofErr w:type="spellEnd"/>
      <w:r>
        <w:rPr>
          <w:rFonts w:ascii="Garamond" w:eastAsia="Garamond" w:hAnsi="Garamond" w:cs="Garamond"/>
          <w:sz w:val="22"/>
          <w:szCs w:val="22"/>
        </w:rPr>
        <w:t>”, concerto for drum set and wind ensemble</w:t>
      </w:r>
    </w:p>
    <w:p w14:paraId="3911DB8B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by Adam Silverman</w:t>
      </w:r>
    </w:p>
    <w:p w14:paraId="7D202F2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*World Premiere*</w:t>
      </w:r>
    </w:p>
    <w:p w14:paraId="56BE965B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Richmond, Richmond, VA (2016)</w:t>
      </w:r>
    </w:p>
    <w:p w14:paraId="689B062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Third Practice </w:t>
      </w:r>
      <w:proofErr w:type="spellStart"/>
      <w:r>
        <w:rPr>
          <w:rFonts w:ascii="Garamond" w:eastAsia="Garamond" w:hAnsi="Garamond" w:cs="Garamond"/>
          <w:sz w:val="22"/>
          <w:szCs w:val="22"/>
        </w:rPr>
        <w:t>Electo</w:t>
      </w:r>
      <w:proofErr w:type="spellEnd"/>
      <w:r>
        <w:rPr>
          <w:rFonts w:ascii="Garamond" w:eastAsia="Garamond" w:hAnsi="Garamond" w:cs="Garamond"/>
          <w:sz w:val="22"/>
          <w:szCs w:val="22"/>
        </w:rPr>
        <w:t>-Acoustic Festival</w:t>
      </w:r>
    </w:p>
    <w:p w14:paraId="1E4747D4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Performance: “After Long Drought” by </w:t>
      </w:r>
      <w:proofErr w:type="spellStart"/>
      <w:r>
        <w:rPr>
          <w:rFonts w:ascii="Garamond" w:eastAsia="Garamond" w:hAnsi="Garamond" w:cs="Garamond"/>
          <w:sz w:val="22"/>
          <w:szCs w:val="22"/>
        </w:rPr>
        <w:t>Elainie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Lillois</w:t>
      </w:r>
      <w:proofErr w:type="spellEnd"/>
    </w:p>
    <w:p w14:paraId="2F9B651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Tennessee Knoxville, Knoxville, TN (2016)</w:t>
      </w:r>
    </w:p>
    <w:p w14:paraId="7780D081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</w:t>
      </w:r>
    </w:p>
    <w:p w14:paraId="23CBDFD3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Middle Tennessee State University, Murfreesboro, TN (2016)</w:t>
      </w:r>
    </w:p>
    <w:p w14:paraId="5F5657F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</w:t>
      </w:r>
    </w:p>
    <w:p w14:paraId="0E79DFC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Tennessee Tech University, Cookeville, TN (2016)</w:t>
      </w:r>
    </w:p>
    <w:p w14:paraId="748978A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</w:t>
      </w:r>
    </w:p>
    <w:p w14:paraId="58E594F3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National Flute Association National Convention, San Diego, CA (2016)</w:t>
      </w:r>
    </w:p>
    <w:p w14:paraId="7A900DC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Performance: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Duo, “Hair, Cloth, and Thread”</w:t>
      </w:r>
    </w:p>
    <w:p w14:paraId="036EAEB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by Valerie Coleman</w:t>
      </w:r>
    </w:p>
    <w:p w14:paraId="4832824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Northwestern State University, Natchitoches, LA (2016)</w:t>
      </w:r>
    </w:p>
    <w:p w14:paraId="54BC635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</w:t>
      </w:r>
    </w:p>
    <w:p w14:paraId="5A3BC504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Ouachita Baptist University, Arkadelphia, AR (2016)</w:t>
      </w:r>
    </w:p>
    <w:p w14:paraId="4201FE13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</w:t>
      </w:r>
    </w:p>
    <w:p w14:paraId="617CEDA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Clinic: Lessons in Chamber Music</w:t>
      </w:r>
    </w:p>
    <w:p w14:paraId="10B5F5D7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Central Arkansas, Conway, AR (2016)</w:t>
      </w:r>
    </w:p>
    <w:p w14:paraId="2FA4E83D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</w:t>
      </w:r>
    </w:p>
    <w:p w14:paraId="646E294D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Clinic: Lessons in Chamber Music</w:t>
      </w:r>
    </w:p>
    <w:p w14:paraId="71335133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College Music Society International Conference, Stockholm, SWE (2015)</w:t>
      </w:r>
    </w:p>
    <w:p w14:paraId="58BF16C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Presentation: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Flute/Percussion Duo</w:t>
      </w:r>
    </w:p>
    <w:p w14:paraId="35D89C17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The National Flute Association Annual Convention, Washington, D.C. (2015)</w:t>
      </w:r>
    </w:p>
    <w:p w14:paraId="51E8FE1D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Featured Concert: Sound In Motion,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Flute/Percussion Duo</w:t>
      </w:r>
    </w:p>
    <w:p w14:paraId="72697D9E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Richmond, Richmond, VA (2014)</w:t>
      </w:r>
    </w:p>
    <w:p w14:paraId="5405037E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Third Practice </w:t>
      </w:r>
      <w:proofErr w:type="spellStart"/>
      <w:r>
        <w:rPr>
          <w:rFonts w:ascii="Garamond" w:eastAsia="Garamond" w:hAnsi="Garamond" w:cs="Garamond"/>
          <w:sz w:val="22"/>
          <w:szCs w:val="22"/>
        </w:rPr>
        <w:t>Electo</w:t>
      </w:r>
      <w:proofErr w:type="spellEnd"/>
      <w:r>
        <w:rPr>
          <w:rFonts w:ascii="Garamond" w:eastAsia="Garamond" w:hAnsi="Garamond" w:cs="Garamond"/>
          <w:sz w:val="22"/>
          <w:szCs w:val="22"/>
        </w:rPr>
        <w:t>-Acoustic Festival</w:t>
      </w:r>
    </w:p>
    <w:p w14:paraId="5F63E49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“Smoke and Mirrors” by Christopher Chandler</w:t>
      </w:r>
    </w:p>
    <w:p w14:paraId="164583A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“Tender Spirit I”, by Kyong </w:t>
      </w:r>
      <w:proofErr w:type="spellStart"/>
      <w:r>
        <w:rPr>
          <w:rFonts w:ascii="Garamond" w:eastAsia="Garamond" w:hAnsi="Garamond" w:cs="Garamond"/>
          <w:sz w:val="22"/>
          <w:szCs w:val="22"/>
        </w:rPr>
        <w:t>Mee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Choi</w:t>
      </w:r>
    </w:p>
    <w:p w14:paraId="03D918E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Performance with eighth blackbird</w:t>
      </w:r>
    </w:p>
    <w:p w14:paraId="3A9D315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South Alabama, Mobile, AL (Sept. 26, 2014)</w:t>
      </w:r>
    </w:p>
    <w:p w14:paraId="3B7A546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</w:t>
      </w:r>
    </w:p>
    <w:p w14:paraId="5F05F5E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Santo Domingo Music Festival, Santo Domingo, DR (2012)</w:t>
      </w:r>
    </w:p>
    <w:p w14:paraId="02B74EA7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Assistant Timpanist</w:t>
      </w:r>
    </w:p>
    <w:p w14:paraId="4D5104D4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Percussive Arts Society International Convention, Indianapolis, IN (2011)</w:t>
      </w:r>
    </w:p>
    <w:p w14:paraId="383320A5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Showcase Concert: The FSU Percussion Ensemble</w:t>
      </w:r>
    </w:p>
    <w:p w14:paraId="1C782C71" w14:textId="77777777" w:rsidR="003548E0" w:rsidRDefault="00000000">
      <w:pP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Denkyem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Group</w:t>
      </w:r>
    </w:p>
    <w:p w14:paraId="494D9E00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  </w:t>
      </w:r>
      <w:r>
        <w:rPr>
          <w:rFonts w:ascii="Garamond" w:eastAsia="Garamond" w:hAnsi="Garamond" w:cs="Garamond"/>
          <w:sz w:val="22"/>
          <w:szCs w:val="22"/>
        </w:rPr>
        <w:tab/>
        <w:t>Costa Rica Tour (2010)</w:t>
      </w:r>
    </w:p>
    <w:p w14:paraId="41B3539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</w:t>
      </w:r>
      <w:r>
        <w:rPr>
          <w:rFonts w:ascii="Garamond" w:eastAsia="Garamond" w:hAnsi="Garamond" w:cs="Garamond"/>
          <w:sz w:val="22"/>
          <w:szCs w:val="22"/>
        </w:rPr>
        <w:tab/>
        <w:t xml:space="preserve">National Theater, San Jose, CR  </w:t>
      </w:r>
    </w:p>
    <w:p w14:paraId="179BCAA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</w:t>
      </w:r>
      <w:r>
        <w:rPr>
          <w:rFonts w:ascii="Garamond" w:eastAsia="Garamond" w:hAnsi="Garamond" w:cs="Garamond"/>
          <w:sz w:val="22"/>
          <w:szCs w:val="22"/>
        </w:rPr>
        <w:tab/>
        <w:t>Eugene O’Neill Theater, North American Cultural Center, San Jose, CR</w:t>
      </w:r>
    </w:p>
    <w:p w14:paraId="4EB99AD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</w:t>
      </w:r>
      <w:r>
        <w:rPr>
          <w:rFonts w:ascii="Garamond" w:eastAsia="Garamond" w:hAnsi="Garamond" w:cs="Garamond"/>
          <w:sz w:val="22"/>
          <w:szCs w:val="22"/>
        </w:rPr>
        <w:tab/>
        <w:t>University of Costa Rica, San Jose, CR</w:t>
      </w:r>
    </w:p>
    <w:p w14:paraId="4175285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</w:t>
      </w:r>
      <w:r>
        <w:rPr>
          <w:rFonts w:ascii="Garamond" w:eastAsia="Garamond" w:hAnsi="Garamond" w:cs="Garamond"/>
          <w:sz w:val="22"/>
          <w:szCs w:val="22"/>
        </w:rPr>
        <w:tab/>
        <w:t>University of Costa Rica, San Ramon, CR</w:t>
      </w:r>
    </w:p>
    <w:p w14:paraId="469907A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</w:t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Palmares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Music School, </w:t>
      </w:r>
      <w:proofErr w:type="spellStart"/>
      <w:r>
        <w:rPr>
          <w:rFonts w:ascii="Garamond" w:eastAsia="Garamond" w:hAnsi="Garamond" w:cs="Garamond"/>
          <w:sz w:val="22"/>
          <w:szCs w:val="22"/>
        </w:rPr>
        <w:t>Palmares</w:t>
      </w:r>
      <w:proofErr w:type="spellEnd"/>
      <w:r>
        <w:rPr>
          <w:rFonts w:ascii="Garamond" w:eastAsia="Garamond" w:hAnsi="Garamond" w:cs="Garamond"/>
          <w:sz w:val="22"/>
          <w:szCs w:val="22"/>
        </w:rPr>
        <w:t>, CR</w:t>
      </w:r>
    </w:p>
    <w:p w14:paraId="77C6F25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</w:p>
    <w:p w14:paraId="264C1D05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Regional Performances / Presentations</w:t>
      </w:r>
    </w:p>
    <w:p w14:paraId="510216D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Charlottesville Opera, Charlottesville, VA (2017)</w:t>
      </w:r>
    </w:p>
    <w:p w14:paraId="58322D2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“Middlemarch in Spring” by Allen Shearer</w:t>
      </w:r>
    </w:p>
    <w:p w14:paraId="17FA700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*East Coast Premiere*</w:t>
      </w:r>
    </w:p>
    <w:p w14:paraId="7DA9A8D7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Wintergreen Summer Music Festival, Wintergreen, VA (2016)</w:t>
      </w:r>
    </w:p>
    <w:p w14:paraId="70BF458D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Solo Recital</w:t>
      </w:r>
    </w:p>
    <w:p w14:paraId="74DC1F6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Mid-Atlantic Flute Fair, Reston, VA (2015)</w:t>
      </w:r>
    </w:p>
    <w:p w14:paraId="3BAD323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Recital: The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 Recital</w:t>
      </w:r>
    </w:p>
    <w:p w14:paraId="7E6B6D2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</w:p>
    <w:p w14:paraId="7A4815FC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Local Performances / Presentations</w:t>
      </w:r>
    </w:p>
    <w:p w14:paraId="3A805F0E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Douglas Freemen High School, Richmond, VA (May 11, 2017)</w:t>
      </w:r>
    </w:p>
    <w:p w14:paraId="69CB755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Guest Soloist: “Concerto for Drum Set and Percussion Ensemble” </w:t>
      </w:r>
    </w:p>
    <w:p w14:paraId="3D60D7CE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by David Mancini</w:t>
      </w:r>
    </w:p>
    <w:p w14:paraId="4743CDD5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Richmond Public Library, Richmond, VA (Jan. 17, 2017)</w:t>
      </w:r>
    </w:p>
    <w:p w14:paraId="0F3C2F9C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 Recital</w:t>
      </w:r>
    </w:p>
    <w:p w14:paraId="12FB353D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 Flute Festival, Richmond, VA (2016)</w:t>
      </w:r>
    </w:p>
    <w:p w14:paraId="4A36162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 Performance</w:t>
      </w:r>
    </w:p>
    <w:p w14:paraId="17FD1B2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Showcase Concert, Virginia Commonwealth University, Richmond, VA (2016)</w:t>
      </w:r>
    </w:p>
    <w:p w14:paraId="6407957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Recital, Virginia Commonwealth University, Richmond, VA (2016)</w:t>
      </w:r>
    </w:p>
    <w:p w14:paraId="11FDB81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</w:t>
      </w:r>
    </w:p>
    <w:p w14:paraId="4D8C3D9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Chamber Recital, Virginia Commonwealth University, Richmond, VA (2016)</w:t>
      </w:r>
    </w:p>
    <w:p w14:paraId="1823D7F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Performance: “Sonata for Two Pianos and Percussion” by Béla </w:t>
      </w:r>
      <w:proofErr w:type="spellStart"/>
      <w:r>
        <w:rPr>
          <w:rFonts w:ascii="Garamond" w:eastAsia="Garamond" w:hAnsi="Garamond" w:cs="Garamond"/>
          <w:sz w:val="22"/>
          <w:szCs w:val="22"/>
        </w:rPr>
        <w:t>Bartók</w:t>
      </w:r>
      <w:proofErr w:type="spellEnd"/>
    </w:p>
    <w:p w14:paraId="32221B1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The VCU Symphonic Wind Ensemble, Virginia Commonwealth University, </w:t>
      </w:r>
    </w:p>
    <w:p w14:paraId="61753550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Richmond, VA (2015)</w:t>
      </w:r>
    </w:p>
    <w:p w14:paraId="688B2B9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Featured Soloist, “Riffs” by Jeff </w:t>
      </w:r>
      <w:proofErr w:type="spellStart"/>
      <w:r>
        <w:rPr>
          <w:rFonts w:ascii="Garamond" w:eastAsia="Garamond" w:hAnsi="Garamond" w:cs="Garamond"/>
          <w:sz w:val="22"/>
          <w:szCs w:val="22"/>
        </w:rPr>
        <w:t>Tyzik</w:t>
      </w:r>
      <w:proofErr w:type="spellEnd"/>
    </w:p>
    <w:p w14:paraId="3E14C89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Cuban Brass Ensemble, Cathedral of the Sacred Heart, Richmond, VA (2015)</w:t>
      </w:r>
    </w:p>
    <w:p w14:paraId="3E5FA57D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World Premiere: “Caribbean Sounds Suite” by Daniel Guzmán Loyzaga</w:t>
      </w:r>
    </w:p>
    <w:p w14:paraId="765C9070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Recital, Virginia Commonwealth University, Richmond VA (2015)</w:t>
      </w:r>
    </w:p>
    <w:p w14:paraId="581E0555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Dr. Tabatha Easley and Dr. Justin Alexander</w:t>
      </w:r>
    </w:p>
    <w:p w14:paraId="12BF766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Seventh Street Christian Church, Richmond, VA (2015)</w:t>
      </w:r>
    </w:p>
    <w:p w14:paraId="562E362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“Carols and Lullabies” by Conrad Susa</w:t>
      </w:r>
    </w:p>
    <w:p w14:paraId="45E0E6E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Chamber Recital, Virginia Commonwealth University, Richmond, VA (2015)</w:t>
      </w:r>
    </w:p>
    <w:p w14:paraId="600769E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Performance: “Varied Trio” by Lou Harrison</w:t>
      </w:r>
    </w:p>
    <w:p w14:paraId="1777E83E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Recital, Virginia Commonwealth University, Richmond, VA (2014)</w:t>
      </w:r>
    </w:p>
    <w:p w14:paraId="6E15540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 Recital</w:t>
      </w:r>
    </w:p>
    <w:p w14:paraId="4344C77D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Recital, Virginia Commonwealth University, Richmond, VA (2014)</w:t>
      </w:r>
    </w:p>
    <w:p w14:paraId="40A5DC8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Justin Alexander, percussion</w:t>
      </w:r>
    </w:p>
    <w:p w14:paraId="36090F6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Richmond, Richmond, VA (2014)</w:t>
      </w:r>
    </w:p>
    <w:p w14:paraId="14A0309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Performance: “Virginia Spring” by Robby </w:t>
      </w:r>
      <w:proofErr w:type="spellStart"/>
      <w:r>
        <w:rPr>
          <w:rFonts w:ascii="Garamond" w:eastAsia="Garamond" w:hAnsi="Garamond" w:cs="Garamond"/>
          <w:sz w:val="22"/>
          <w:szCs w:val="22"/>
        </w:rPr>
        <w:t>Schranze</w:t>
      </w:r>
      <w:proofErr w:type="spellEnd"/>
    </w:p>
    <w:p w14:paraId="6074F2B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With eighth blackbird</w:t>
      </w:r>
    </w:p>
    <w:p w14:paraId="0190128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 Pops Band, Richmond, VA (2013)</w:t>
      </w:r>
    </w:p>
    <w:p w14:paraId="0F227EF0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Performance: “Not Far From Here” by Blake Tyson</w:t>
      </w:r>
    </w:p>
    <w:p w14:paraId="396C66C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Recital, Dr. Tabatha Easley, Virginia Commonwealth University (2013)</w:t>
      </w:r>
    </w:p>
    <w:p w14:paraId="0EAF980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016726E6" w14:textId="77777777" w:rsidR="003548E0" w:rsidRDefault="00000000">
      <w:pP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  <w:t>Invited Performances</w:t>
      </w:r>
    </w:p>
    <w:p w14:paraId="6D4BF26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Faculty Recital, Prof. </w:t>
      </w:r>
      <w:proofErr w:type="spellStart"/>
      <w:r>
        <w:rPr>
          <w:rFonts w:ascii="Garamond" w:eastAsia="Garamond" w:hAnsi="Garamond" w:cs="Garamond"/>
          <w:sz w:val="22"/>
          <w:szCs w:val="22"/>
        </w:rPr>
        <w:t>Jue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Chen, Virginia Commonwealth University,</w:t>
      </w:r>
    </w:p>
    <w:p w14:paraId="15A084F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Richmond, VA (2016)</w:t>
      </w:r>
    </w:p>
    <w:p w14:paraId="4A19A15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The VCU Women’s Choir, Virginia Commonwealth University, </w:t>
      </w:r>
    </w:p>
    <w:p w14:paraId="544E72F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Richmond, VA (2016)</w:t>
      </w:r>
    </w:p>
    <w:p w14:paraId="609E80E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“Voices of Broken Hearts” by Steven </w:t>
      </w:r>
      <w:proofErr w:type="spellStart"/>
      <w:r>
        <w:rPr>
          <w:rFonts w:ascii="Garamond" w:eastAsia="Garamond" w:hAnsi="Garamond" w:cs="Garamond"/>
          <w:sz w:val="22"/>
          <w:szCs w:val="22"/>
        </w:rPr>
        <w:t>Sametz</w:t>
      </w:r>
      <w:proofErr w:type="spellEnd"/>
    </w:p>
    <w:p w14:paraId="3BC4A0D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“We’re All Here” by Daron Hagen</w:t>
      </w:r>
    </w:p>
    <w:p w14:paraId="015C5B4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The VCU Women’s Choir, Virginia Commonwealth University, </w:t>
      </w:r>
    </w:p>
    <w:p w14:paraId="4F25E16C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Richmond, VA (2016)</w:t>
      </w:r>
    </w:p>
    <w:p w14:paraId="7B45BC0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“Voices of Broken Hearts” by Steven </w:t>
      </w:r>
      <w:proofErr w:type="spellStart"/>
      <w:r>
        <w:rPr>
          <w:rFonts w:ascii="Garamond" w:eastAsia="Garamond" w:hAnsi="Garamond" w:cs="Garamond"/>
          <w:sz w:val="22"/>
          <w:szCs w:val="22"/>
        </w:rPr>
        <w:t>Sametz</w:t>
      </w:r>
      <w:proofErr w:type="spellEnd"/>
    </w:p>
    <w:p w14:paraId="3D4B755E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VCU Women’s Choir, Longwood University, Farmville, VA (2016)</w:t>
      </w:r>
    </w:p>
    <w:p w14:paraId="12E277BC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“Voices of Broken Hearts” by Steven </w:t>
      </w:r>
      <w:proofErr w:type="spellStart"/>
      <w:r>
        <w:rPr>
          <w:rFonts w:ascii="Garamond" w:eastAsia="Garamond" w:hAnsi="Garamond" w:cs="Garamond"/>
          <w:sz w:val="22"/>
          <w:szCs w:val="22"/>
        </w:rPr>
        <w:t>Sametz</w:t>
      </w:r>
      <w:proofErr w:type="spellEnd"/>
    </w:p>
    <w:p w14:paraId="15181FF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Jazz Recital, Prof. Antonio J. Garcia, Virginia Commonwealth University,</w:t>
      </w:r>
    </w:p>
    <w:p w14:paraId="598E46AD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Richmond, VA (2016)</w:t>
      </w:r>
    </w:p>
    <w:p w14:paraId="423A4AC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VCU Choral Arts Society, Richmond, VA (2015)</w:t>
      </w:r>
    </w:p>
    <w:p w14:paraId="51540F75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“Bwana, Ni Nani </w:t>
      </w:r>
      <w:proofErr w:type="spellStart"/>
      <w:r>
        <w:rPr>
          <w:rFonts w:ascii="Garamond" w:eastAsia="Garamond" w:hAnsi="Garamond" w:cs="Garamond"/>
          <w:sz w:val="22"/>
          <w:szCs w:val="22"/>
        </w:rPr>
        <w:t>Atakayekaa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?”, traditional Sakuma melody, </w:t>
      </w:r>
    </w:p>
    <w:p w14:paraId="20E1E0C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arr. Graham </w:t>
      </w:r>
      <w:proofErr w:type="spellStart"/>
      <w:r>
        <w:rPr>
          <w:rFonts w:ascii="Garamond" w:eastAsia="Garamond" w:hAnsi="Garamond" w:cs="Garamond"/>
          <w:sz w:val="22"/>
          <w:szCs w:val="22"/>
        </w:rPr>
        <w:t>Hyslop</w:t>
      </w:r>
      <w:proofErr w:type="spellEnd"/>
    </w:p>
    <w:p w14:paraId="147A2ED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VCU Choral Arts Society, Richmond, VA (March 17, 2015)</w:t>
      </w:r>
    </w:p>
    <w:p w14:paraId="2E64503E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“Bwana, Ni Nani </w:t>
      </w:r>
      <w:proofErr w:type="spellStart"/>
      <w:r>
        <w:rPr>
          <w:rFonts w:ascii="Garamond" w:eastAsia="Garamond" w:hAnsi="Garamond" w:cs="Garamond"/>
          <w:sz w:val="22"/>
          <w:szCs w:val="22"/>
        </w:rPr>
        <w:t>Atakayekaa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?”, traditional Sakuma melody, </w:t>
      </w:r>
    </w:p>
    <w:p w14:paraId="59671557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arr. Graham </w:t>
      </w:r>
      <w:proofErr w:type="spellStart"/>
      <w:r>
        <w:rPr>
          <w:rFonts w:ascii="Garamond" w:eastAsia="Garamond" w:hAnsi="Garamond" w:cs="Garamond"/>
          <w:sz w:val="22"/>
          <w:szCs w:val="22"/>
        </w:rPr>
        <w:t>Hyslop</w:t>
      </w:r>
      <w:proofErr w:type="spellEnd"/>
    </w:p>
    <w:p w14:paraId="62AA9AF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Faculty Recital, Dr. Sonia </w:t>
      </w:r>
      <w:proofErr w:type="spellStart"/>
      <w:r>
        <w:rPr>
          <w:rFonts w:ascii="Garamond" w:eastAsia="Garamond" w:hAnsi="Garamond" w:cs="Garamond"/>
          <w:sz w:val="22"/>
          <w:szCs w:val="22"/>
        </w:rPr>
        <w:t>Vlahcevic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Virginia Commonwealth University, </w:t>
      </w:r>
    </w:p>
    <w:p w14:paraId="46091429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Richmond, VA (Oct. 5, 2015)</w:t>
      </w:r>
    </w:p>
    <w:p w14:paraId="6557357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Performance: “Genesis” by Dana Wilson</w:t>
      </w:r>
    </w:p>
    <w:p w14:paraId="5DAB2EDC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Faculty Recital, Dr. Tabatha Easley, Virginia Commonwealth University,</w:t>
      </w:r>
    </w:p>
    <w:p w14:paraId="0B3187D7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Richmond, VA (2015)</w:t>
      </w:r>
    </w:p>
    <w:p w14:paraId="0634F56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38B685DF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Clinics / Presentations</w:t>
      </w:r>
    </w:p>
    <w:p w14:paraId="4D3A8A9C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The University of Missouri, Columbia, MO (2018)</w:t>
      </w:r>
    </w:p>
    <w:p w14:paraId="59E47144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Clinic: “Finding Your Groove: Drum set for the Total Percussionist”</w:t>
      </w:r>
    </w:p>
    <w:p w14:paraId="2BDA1B71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The University of North Carolina at Greensboro, Greensboro, NC (2017)</w:t>
      </w:r>
    </w:p>
    <w:p w14:paraId="695B7A71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Clinic: “Finding Your Groove: Drum set for the Total Percussionist”</w:t>
      </w:r>
    </w:p>
    <w:p w14:paraId="75752A5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The Percussive Arts Society VA/DC Chapter Day of Percussion, Blacksburg, VA (2017)</w:t>
      </w:r>
    </w:p>
    <w:p w14:paraId="2AE593DC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Clinic: “Finding Your Groove: Drum set for the Total Percussionist”</w:t>
      </w:r>
    </w:p>
    <w:p w14:paraId="4466335E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Oklahoma City University, Oklahoma City, OK (2017)</w:t>
      </w:r>
    </w:p>
    <w:p w14:paraId="1FCD6BD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Clinic: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Duo: “Lessons in Chamber Music”</w:t>
      </w:r>
    </w:p>
    <w:p w14:paraId="26AE4CD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The College Music Society International Conference, </w:t>
      </w:r>
      <w:proofErr w:type="spellStart"/>
      <w:r>
        <w:rPr>
          <w:rFonts w:ascii="Garamond" w:eastAsia="Garamond" w:hAnsi="Garamond" w:cs="Garamond"/>
          <w:sz w:val="22"/>
          <w:szCs w:val="22"/>
        </w:rPr>
        <w:t>Stockhold</w:t>
      </w:r>
      <w:proofErr w:type="spellEnd"/>
      <w:r>
        <w:rPr>
          <w:rFonts w:ascii="Garamond" w:eastAsia="Garamond" w:hAnsi="Garamond" w:cs="Garamond"/>
          <w:sz w:val="22"/>
          <w:szCs w:val="22"/>
        </w:rPr>
        <w:t>, SWE (2015)</w:t>
      </w:r>
    </w:p>
    <w:p w14:paraId="07C720D0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Presentation: The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Duo, “Light, Wind, and Silence: Music of the North”</w:t>
      </w:r>
    </w:p>
    <w:p w14:paraId="7D42885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Virginia Drum Show and Day of Percussion, Norfolk, VA (2015)</w:t>
      </w:r>
    </w:p>
    <w:p w14:paraId="7C74E444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Clinic: “Mallet Percussion Fundamentals”</w:t>
      </w:r>
    </w:p>
    <w:p w14:paraId="2B65F85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Percussive Arts Society International Convention, Indianapolis, IN (2014)</w:t>
      </w:r>
    </w:p>
    <w:p w14:paraId="01F41FC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>Poster: The use of the Xylophone in the Symphonies of Dmitri Shostakovich</w:t>
      </w:r>
    </w:p>
    <w:p w14:paraId="0D73114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South Carolina, Columbia, SC (2014)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126A5BF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Clinic: “Finding Your Groove: Drum Set for the Total Percussionist”</w:t>
      </w:r>
    </w:p>
    <w:p w14:paraId="1556B95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Virginia Drum and Percussion Day, The Governor’s School, Norfolk, VA (2014)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3B10472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Clinic: “Keyboard Percussion Fundamentals”</w:t>
      </w:r>
    </w:p>
    <w:p w14:paraId="7A87284A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Project Percussion Festival, Midlothian High School, Midlothian, VA (2014)</w:t>
      </w:r>
    </w:p>
    <w:p w14:paraId="2E219FC3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</w:t>
      </w:r>
      <w:r>
        <w:rPr>
          <w:rFonts w:ascii="Garamond" w:eastAsia="Garamond" w:hAnsi="Garamond" w:cs="Garamond"/>
          <w:sz w:val="22"/>
          <w:szCs w:val="22"/>
        </w:rPr>
        <w:tab/>
        <w:t>Clinic: “Drum Set Fundamentals”</w:t>
      </w:r>
    </w:p>
    <w:p w14:paraId="5AFABF8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College Music Society South Central Chapter Conference,</w:t>
      </w:r>
    </w:p>
    <w:p w14:paraId="60916C2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Arkansas Fort Smith</w:t>
      </w:r>
    </w:p>
    <w:p w14:paraId="45EF58DB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Performance: “Bartok Variation” by Jamie Whitmarsh</w:t>
      </w:r>
    </w:p>
    <w:p w14:paraId="0A309BF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Iowa PAS Day of Percussion, Graceland University, Lamoni, IA (2014)</w:t>
      </w:r>
    </w:p>
    <w:p w14:paraId="05DCBE8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>Clinic: “Finding Your Groove: Drum Set for the Total Percussionist”</w:t>
      </w:r>
    </w:p>
    <w:p w14:paraId="008632CA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University of Central Arkansas Percussion Festival, Conway, AR (2014)</w:t>
      </w:r>
    </w:p>
    <w:p w14:paraId="3757188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>Clinic: Drum Set for the Percussion Music Major</w:t>
      </w:r>
    </w:p>
    <w:p w14:paraId="2354757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 xml:space="preserve">Guest Soloist: “Concerto for Drum Set and Percussion Ensemble” </w:t>
      </w:r>
    </w:p>
    <w:p w14:paraId="7A2A4E2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by David Mancini</w:t>
      </w:r>
    </w:p>
    <w:p w14:paraId="44055A21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Arkansas PAS Day of Percussion, The University of Arkansas, Fayetteville, AR (2014)</w:t>
      </w:r>
    </w:p>
    <w:p w14:paraId="1C5F78B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 xml:space="preserve">Guest Soloist: “Concerto for Drum Set and Percussion Ensemble” </w:t>
      </w:r>
    </w:p>
    <w:p w14:paraId="15A7887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by David Mancini</w:t>
      </w:r>
    </w:p>
    <w:p w14:paraId="572BBBC3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College Music Society Regional Conference, Ft. Smith, AR (2014)</w:t>
      </w:r>
    </w:p>
    <w:p w14:paraId="43CF02F4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>Performance: World Premiere, “Bartok Variations” by Jamie Whitmarsh</w:t>
      </w:r>
    </w:p>
    <w:p w14:paraId="77B11FAE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National Association of Wind and Percussion Instructors Conference, VCU (2013) </w:t>
      </w:r>
    </w:p>
    <w:p w14:paraId="61195CA1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Presentation / Performance: The Art of Chamber Music</w:t>
      </w:r>
    </w:p>
    <w:p w14:paraId="2503879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West Liberty University, Wheeling, WV (2013)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1375BCC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>Clinic: “Finding Your Groove: Drum Set for the Total Percussionist”</w:t>
      </w:r>
    </w:p>
    <w:p w14:paraId="26D7904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University of South Alabama, Mobile, AL (2013)</w:t>
      </w:r>
    </w:p>
    <w:p w14:paraId="36C6F545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>Master Class: Modern American Snare Drum Concepts</w:t>
      </w:r>
    </w:p>
    <w:p w14:paraId="09BC2D1D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St. Petersburg College, Tampa, FL (2013)</w:t>
      </w:r>
    </w:p>
    <w:p w14:paraId="131B6B3C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>Clinic: Drum Set for the Percussion Music Major</w:t>
      </w:r>
    </w:p>
    <w:p w14:paraId="1DED8B0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Alabama PAS Day of Percussion, Birmingham, AL (2013)</w:t>
      </w:r>
    </w:p>
    <w:p w14:paraId="3CFB682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 </w:t>
      </w:r>
      <w:r>
        <w:rPr>
          <w:rFonts w:ascii="Garamond" w:eastAsia="Garamond" w:hAnsi="Garamond" w:cs="Garamond"/>
          <w:sz w:val="22"/>
          <w:szCs w:val="22"/>
        </w:rPr>
        <w:tab/>
        <w:t>Clinic: Sight Reading Fundamentals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13D78D7E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4F5BCEC6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10185E05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11DBA25D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31F07445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70A95487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2B1CBA9A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082F6DA8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1E8E72FE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59DE2D2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Recordings / Commissions / Premieres / Arrangements / Articles</w:t>
      </w:r>
    </w:p>
    <w:p w14:paraId="3B76F175" w14:textId="77777777" w:rsidR="003548E0" w:rsidRDefault="00000000">
      <w:pP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  <w:t>Recordings (performer)</w:t>
      </w:r>
    </w:p>
    <w:p w14:paraId="5D19E97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The John </w:t>
      </w:r>
      <w:proofErr w:type="spellStart"/>
      <w:r>
        <w:rPr>
          <w:rFonts w:ascii="Garamond" w:eastAsia="Garamond" w:hAnsi="Garamond" w:cs="Garamond"/>
          <w:sz w:val="22"/>
          <w:szCs w:val="22"/>
        </w:rPr>
        <w:t>Psathas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Project, Volume 1 (2019)</w:t>
      </w:r>
    </w:p>
    <w:p w14:paraId="461F9EB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Navona Records (US)</w:t>
      </w:r>
    </w:p>
    <w:p w14:paraId="46192D7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Soloist: Drum Dances by John </w:t>
      </w:r>
      <w:proofErr w:type="spellStart"/>
      <w:r>
        <w:rPr>
          <w:rFonts w:ascii="Garamond" w:eastAsia="Garamond" w:hAnsi="Garamond" w:cs="Garamond"/>
          <w:sz w:val="22"/>
          <w:szCs w:val="22"/>
        </w:rPr>
        <w:t>Psathas</w:t>
      </w:r>
      <w:proofErr w:type="spellEnd"/>
    </w:p>
    <w:p w14:paraId="4EF3388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Music And /As Process Study Group Compilation Album (2017)</w:t>
      </w:r>
    </w:p>
    <w:p w14:paraId="63CB7EC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Reductive Records (UK)</w:t>
      </w:r>
    </w:p>
    <w:p w14:paraId="10CAC6C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“Coming Home” by Dr. Steve </w:t>
      </w:r>
      <w:proofErr w:type="spellStart"/>
      <w:r>
        <w:rPr>
          <w:rFonts w:ascii="Garamond" w:eastAsia="Garamond" w:hAnsi="Garamond" w:cs="Garamond"/>
          <w:sz w:val="22"/>
          <w:szCs w:val="22"/>
        </w:rPr>
        <w:t>Gisby</w:t>
      </w:r>
      <w:proofErr w:type="spellEnd"/>
    </w:p>
    <w:p w14:paraId="4E385BC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Hair, Cloth, and Thread: The </w:t>
      </w:r>
      <w:proofErr w:type="spellStart"/>
      <w:r>
        <w:rPr>
          <w:rFonts w:ascii="Garamond" w:eastAsia="Garamond" w:hAnsi="Garamond" w:cs="Garamond"/>
          <w:sz w:val="22"/>
          <w:szCs w:val="22"/>
        </w:rPr>
        <w:t>AarK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Flute / Percussion Duo (2016)</w:t>
      </w:r>
    </w:p>
    <w:p w14:paraId="6326479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4E968689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Symmetry | Reflection: Novus </w:t>
      </w:r>
      <w:proofErr w:type="spellStart"/>
      <w:r>
        <w:rPr>
          <w:rFonts w:ascii="Garamond" w:eastAsia="Garamond" w:hAnsi="Garamond" w:cs="Garamond"/>
          <w:sz w:val="22"/>
          <w:szCs w:val="22"/>
        </w:rPr>
        <w:t>Percutere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Percussion Duo (2015)</w:t>
      </w:r>
    </w:p>
    <w:p w14:paraId="7FB4258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Synced Up Designs Records (US)</w:t>
      </w:r>
    </w:p>
    <w:p w14:paraId="3D11DF7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The FSU Percussion Ensemble: Volume Three (2015)</w:t>
      </w:r>
    </w:p>
    <w:p w14:paraId="71B62C65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74D214ED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The FSU Percussion Ensemble: Volume Two (2013)</w:t>
      </w:r>
    </w:p>
    <w:p w14:paraId="3A79BA37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6AE99C0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Firefish</w:t>
      </w:r>
      <w:proofErr w:type="spellEnd"/>
      <w:r>
        <w:rPr>
          <w:rFonts w:ascii="Garamond" w:eastAsia="Garamond" w:hAnsi="Garamond" w:cs="Garamond"/>
          <w:sz w:val="22"/>
          <w:szCs w:val="22"/>
        </w:rPr>
        <w:t>: The Music of Blake Tyson (2013)</w:t>
      </w:r>
    </w:p>
    <w:p w14:paraId="1F13C6C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54BCD10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Omar </w:t>
      </w:r>
      <w:proofErr w:type="spellStart"/>
      <w:r>
        <w:rPr>
          <w:rFonts w:ascii="Garamond" w:eastAsia="Garamond" w:hAnsi="Garamond" w:cs="Garamond"/>
          <w:sz w:val="22"/>
          <w:szCs w:val="22"/>
        </w:rPr>
        <w:t>Carmenates</w:t>
      </w:r>
      <w:proofErr w:type="spellEnd"/>
      <w:r>
        <w:rPr>
          <w:rFonts w:ascii="Garamond" w:eastAsia="Garamond" w:hAnsi="Garamond" w:cs="Garamond"/>
          <w:sz w:val="22"/>
          <w:szCs w:val="22"/>
        </w:rPr>
        <w:t>: The Gaia Theory (2012)</w:t>
      </w:r>
    </w:p>
    <w:p w14:paraId="6AABB72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589D7907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dark_matter</w:t>
      </w:r>
      <w:proofErr w:type="spellEnd"/>
      <w:r>
        <w:rPr>
          <w:rFonts w:ascii="Garamond" w:eastAsia="Garamond" w:hAnsi="Garamond" w:cs="Garamond"/>
          <w:sz w:val="22"/>
          <w:szCs w:val="22"/>
        </w:rPr>
        <w:t>: Nathaniel Bartlett (2011)</w:t>
      </w:r>
    </w:p>
    <w:p w14:paraId="2C38EE0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Music of Nathaniel Bartlett (2010)</w:t>
      </w:r>
    </w:p>
    <w:p w14:paraId="1F10D01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FSU Percussion Ensemble: Volume One (2010)</w:t>
      </w:r>
    </w:p>
    <w:p w14:paraId="630B259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3DAE170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Recordings (engineer / producer)</w:t>
      </w:r>
    </w:p>
    <w:p w14:paraId="5AB5529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Scott Herring: Shadow Chasers (2014)</w:t>
      </w:r>
    </w:p>
    <w:p w14:paraId="792E1A6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78B8FB4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proofErr w:type="spellStart"/>
      <w:r>
        <w:rPr>
          <w:rFonts w:ascii="Garamond" w:eastAsia="Garamond" w:hAnsi="Garamond" w:cs="Garamond"/>
          <w:sz w:val="22"/>
          <w:szCs w:val="22"/>
        </w:rPr>
        <w:t>Firefish</w:t>
      </w:r>
      <w:proofErr w:type="spellEnd"/>
      <w:r>
        <w:rPr>
          <w:rFonts w:ascii="Garamond" w:eastAsia="Garamond" w:hAnsi="Garamond" w:cs="Garamond"/>
          <w:sz w:val="22"/>
          <w:szCs w:val="22"/>
        </w:rPr>
        <w:t>: The Music of Blake Tyson (2013)</w:t>
      </w:r>
    </w:p>
    <w:p w14:paraId="6B8C9C7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0C5AB089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Tom Burritt: Groundlines (2012)</w:t>
      </w:r>
    </w:p>
    <w:p w14:paraId="0E3339A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5E36C8B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Omar </w:t>
      </w:r>
      <w:proofErr w:type="spellStart"/>
      <w:r>
        <w:rPr>
          <w:rFonts w:ascii="Garamond" w:eastAsia="Garamond" w:hAnsi="Garamond" w:cs="Garamond"/>
          <w:sz w:val="22"/>
          <w:szCs w:val="22"/>
        </w:rPr>
        <w:t>Carmenates</w:t>
      </w:r>
      <w:proofErr w:type="spellEnd"/>
      <w:r>
        <w:rPr>
          <w:rFonts w:ascii="Garamond" w:eastAsia="Garamond" w:hAnsi="Garamond" w:cs="Garamond"/>
          <w:sz w:val="22"/>
          <w:szCs w:val="22"/>
        </w:rPr>
        <w:t>: The Gaia Theory (2011)</w:t>
      </w:r>
    </w:p>
    <w:p w14:paraId="76BF6F5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291F72C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Line Upon Line Percussion: Self-Titled (2011)</w:t>
      </w:r>
    </w:p>
    <w:p w14:paraId="36827CF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Garnet House Records (US)</w:t>
      </w:r>
    </w:p>
    <w:p w14:paraId="4701705E" w14:textId="77777777" w:rsidR="003548E0" w:rsidRDefault="00000000">
      <w:pP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</w:p>
    <w:p w14:paraId="1D408F0E" w14:textId="77777777" w:rsidR="003548E0" w:rsidRDefault="00000000">
      <w:pP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Commissions / Premieres</w:t>
      </w:r>
    </w:p>
    <w:p w14:paraId="50BCDBCF" w14:textId="77777777" w:rsidR="003548E0" w:rsidRDefault="00000000">
      <w:pP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  <w:t>◊ - commissioned</w:t>
      </w:r>
    </w:p>
    <w:p w14:paraId="7849783A" w14:textId="77777777" w:rsidR="003548E0" w:rsidRDefault="00000000">
      <w:pP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  <w:t>* - premiered</w:t>
      </w:r>
    </w:p>
    <w:p w14:paraId="359635B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The Rule of Five, </w:t>
      </w:r>
      <w:r>
        <w:rPr>
          <w:rFonts w:ascii="Garamond" w:eastAsia="Garamond" w:hAnsi="Garamond" w:cs="Garamond"/>
          <w:sz w:val="22"/>
          <w:szCs w:val="22"/>
        </w:rPr>
        <w:t xml:space="preserve">Concerto for Two Percussionists and Wind Ensemble by Dr. Adam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Silverman (2018)</w:t>
      </w:r>
    </w:p>
    <w:p w14:paraId="5E97960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*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Zipzap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for Drum Set and Wind Ensemble by Dr. Adam Silverman (2016)</w:t>
      </w:r>
    </w:p>
    <w:p w14:paraId="78628D1C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 xml:space="preserve">◊* </w:t>
      </w:r>
      <w:r>
        <w:rPr>
          <w:rFonts w:ascii="Garamond" w:eastAsia="Garamond" w:hAnsi="Garamond" w:cs="Garamond"/>
          <w:b/>
          <w:i/>
          <w:sz w:val="22"/>
          <w:szCs w:val="22"/>
        </w:rPr>
        <w:t>Hair, Cloth, and Thread</w:t>
      </w:r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for flute and percussion Valerie Coleman (2015)</w:t>
      </w:r>
    </w:p>
    <w:p w14:paraId="77CC68D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 xml:space="preserve">◊* </w:t>
      </w:r>
      <w:r>
        <w:rPr>
          <w:rFonts w:ascii="Garamond" w:eastAsia="Garamond" w:hAnsi="Garamond" w:cs="Garamond"/>
          <w:b/>
          <w:i/>
          <w:sz w:val="22"/>
          <w:szCs w:val="22"/>
        </w:rPr>
        <w:t>Three Jazz Intermezzi</w:t>
      </w:r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for flute and percussion by Dr. John Griffin (2015)</w:t>
      </w:r>
    </w:p>
    <w:p w14:paraId="77DE5804" w14:textId="77777777" w:rsidR="003548E0" w:rsidRDefault="00000000">
      <w:pPr>
        <w:spacing w:after="120"/>
        <w:rPr>
          <w:rFonts w:ascii="Garamond" w:eastAsia="Garamond" w:hAnsi="Garamond" w:cs="Garamond"/>
          <w:i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* 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1+1, </w:t>
      </w:r>
      <w:r>
        <w:rPr>
          <w:rFonts w:ascii="Garamond" w:eastAsia="Garamond" w:hAnsi="Garamond" w:cs="Garamond"/>
          <w:sz w:val="22"/>
          <w:szCs w:val="22"/>
        </w:rPr>
        <w:t xml:space="preserve">for flute and percussion by Marco </w:t>
      </w:r>
      <w:proofErr w:type="spellStart"/>
      <w:r>
        <w:rPr>
          <w:rFonts w:ascii="Garamond" w:eastAsia="Garamond" w:hAnsi="Garamond" w:cs="Garamond"/>
          <w:sz w:val="22"/>
          <w:szCs w:val="22"/>
        </w:rPr>
        <w:t>Alunno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(2015)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</w:p>
    <w:p w14:paraId="27E38AE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◊* 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The Sky Vault, </w:t>
      </w:r>
      <w:r>
        <w:rPr>
          <w:rFonts w:ascii="Garamond" w:eastAsia="Garamond" w:hAnsi="Garamond" w:cs="Garamond"/>
          <w:sz w:val="22"/>
          <w:szCs w:val="22"/>
        </w:rPr>
        <w:t xml:space="preserve">for SATB Choir and Percussion by Dr. Jonathan </w:t>
      </w:r>
      <w:proofErr w:type="spellStart"/>
      <w:r>
        <w:rPr>
          <w:rFonts w:ascii="Garamond" w:eastAsia="Garamond" w:hAnsi="Garamond" w:cs="Garamond"/>
          <w:sz w:val="22"/>
          <w:szCs w:val="22"/>
        </w:rPr>
        <w:t>Kolm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(2014)</w:t>
      </w:r>
    </w:p>
    <w:p w14:paraId="5F54F76A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 xml:space="preserve">◊* </w:t>
      </w:r>
      <w:r>
        <w:rPr>
          <w:rFonts w:ascii="Garamond" w:eastAsia="Garamond" w:hAnsi="Garamond" w:cs="Garamond"/>
          <w:b/>
          <w:i/>
          <w:sz w:val="22"/>
          <w:szCs w:val="22"/>
        </w:rPr>
        <w:t>Bartok Variations</w:t>
      </w:r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for solo snare drum and tape by Jamie Whitmarsh (2014)</w:t>
      </w:r>
    </w:p>
    <w:p w14:paraId="59A4977D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◊</w:t>
      </w:r>
      <w:r>
        <w:rPr>
          <w:rFonts w:ascii="Garamond" w:eastAsia="Garamond" w:hAnsi="Garamond" w:cs="Garamond"/>
          <w:sz w:val="22"/>
          <w:szCs w:val="22"/>
        </w:rPr>
        <w:t xml:space="preserve">* </w:t>
      </w:r>
      <w:r>
        <w:rPr>
          <w:rFonts w:ascii="Garamond" w:eastAsia="Garamond" w:hAnsi="Garamond" w:cs="Garamond"/>
          <w:b/>
          <w:i/>
          <w:sz w:val="22"/>
          <w:szCs w:val="22"/>
        </w:rPr>
        <w:t>Hold Fast</w:t>
      </w:r>
      <w:r>
        <w:rPr>
          <w:rFonts w:ascii="Garamond" w:eastAsia="Garamond" w:hAnsi="Garamond" w:cs="Garamond"/>
          <w:sz w:val="22"/>
          <w:szCs w:val="22"/>
        </w:rPr>
        <w:t>, for percussion duo by Ivan Trevino (2014)</w:t>
      </w:r>
    </w:p>
    <w:p w14:paraId="1A548B87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* 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luminous machine, </w:t>
      </w:r>
      <w:r>
        <w:rPr>
          <w:rFonts w:ascii="Garamond" w:eastAsia="Garamond" w:hAnsi="Garamond" w:cs="Garamond"/>
          <w:sz w:val="22"/>
          <w:szCs w:val="22"/>
        </w:rPr>
        <w:t>for solo percussion by Dr. Nathaniel Bartlett (2012)</w:t>
      </w:r>
    </w:p>
    <w:p w14:paraId="387969D9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* </w:t>
      </w:r>
      <w:r>
        <w:rPr>
          <w:rFonts w:ascii="Garamond" w:eastAsia="Garamond" w:hAnsi="Garamond" w:cs="Garamond"/>
          <w:b/>
          <w:i/>
          <w:sz w:val="22"/>
          <w:szCs w:val="22"/>
        </w:rPr>
        <w:t>Learned Behaviors</w:t>
      </w:r>
      <w:r>
        <w:rPr>
          <w:rFonts w:ascii="Garamond" w:eastAsia="Garamond" w:hAnsi="Garamond" w:cs="Garamond"/>
          <w:sz w:val="22"/>
          <w:szCs w:val="22"/>
        </w:rPr>
        <w:t>, for mixed ensemble by Dr. Traci Mendel (2012)</w:t>
      </w:r>
    </w:p>
    <w:p w14:paraId="24DE7F5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◊*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Nongak</w:t>
      </w:r>
      <w:proofErr w:type="spellEnd"/>
      <w:r>
        <w:rPr>
          <w:rFonts w:ascii="Garamond" w:eastAsia="Garamond" w:hAnsi="Garamond" w:cs="Garamond"/>
          <w:sz w:val="22"/>
          <w:szCs w:val="22"/>
        </w:rPr>
        <w:t>, for two percussionists by Dr. Christopher Adler (2012)</w:t>
      </w:r>
    </w:p>
    <w:p w14:paraId="06C776A9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◊ </w:t>
      </w:r>
      <w:r>
        <w:rPr>
          <w:rFonts w:ascii="Garamond" w:eastAsia="Garamond" w:hAnsi="Garamond" w:cs="Garamond"/>
          <w:b/>
          <w:i/>
          <w:sz w:val="22"/>
          <w:szCs w:val="22"/>
        </w:rPr>
        <w:t>Halcyon Days</w:t>
      </w:r>
      <w:r>
        <w:rPr>
          <w:rFonts w:ascii="Garamond" w:eastAsia="Garamond" w:hAnsi="Garamond" w:cs="Garamond"/>
          <w:sz w:val="22"/>
          <w:szCs w:val="22"/>
        </w:rPr>
        <w:t xml:space="preserve">, for marimba soloist and ensemble Nathan </w:t>
      </w:r>
      <w:proofErr w:type="spellStart"/>
      <w:r>
        <w:rPr>
          <w:rFonts w:ascii="Garamond" w:eastAsia="Garamond" w:hAnsi="Garamond" w:cs="Garamond"/>
          <w:sz w:val="22"/>
          <w:szCs w:val="22"/>
        </w:rPr>
        <w:t>Daughtrey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(2011)</w:t>
      </w:r>
    </w:p>
    <w:p w14:paraId="2D1FED4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* </w:t>
      </w:r>
      <w:r>
        <w:rPr>
          <w:rFonts w:ascii="Garamond" w:eastAsia="Garamond" w:hAnsi="Garamond" w:cs="Garamond"/>
          <w:b/>
          <w:i/>
          <w:sz w:val="22"/>
          <w:szCs w:val="22"/>
        </w:rPr>
        <w:t>dark matter</w:t>
      </w:r>
      <w:r>
        <w:rPr>
          <w:rFonts w:ascii="Garamond" w:eastAsia="Garamond" w:hAnsi="Garamond" w:cs="Garamond"/>
          <w:sz w:val="22"/>
          <w:szCs w:val="22"/>
        </w:rPr>
        <w:t>, for marimba and percussion by Dr. Nathaniel Bartlett (2010)</w:t>
      </w:r>
    </w:p>
    <w:p w14:paraId="3CDE0233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◊*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star_birth</w:t>
      </w:r>
      <w:proofErr w:type="spellEnd"/>
      <w:r>
        <w:rPr>
          <w:rFonts w:ascii="Garamond" w:eastAsia="Garamond" w:hAnsi="Garamond" w:cs="Garamond"/>
          <w:sz w:val="22"/>
          <w:szCs w:val="22"/>
        </w:rPr>
        <w:t>, for solo percussion by Dr. Nathaniel Bartlett (2009)</w:t>
      </w:r>
    </w:p>
    <w:p w14:paraId="2C0736B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*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firefish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>for solo marimba by Dr. Blake Tyson (2010)</w:t>
      </w:r>
    </w:p>
    <w:p w14:paraId="2BCB02A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* </w:t>
      </w:r>
      <w:r>
        <w:rPr>
          <w:rFonts w:ascii="Garamond" w:eastAsia="Garamond" w:hAnsi="Garamond" w:cs="Garamond"/>
          <w:b/>
          <w:i/>
          <w:sz w:val="22"/>
          <w:szCs w:val="22"/>
        </w:rPr>
        <w:t>Inuksuit</w:t>
      </w:r>
      <w:r>
        <w:rPr>
          <w:rFonts w:ascii="Garamond" w:eastAsia="Garamond" w:hAnsi="Garamond" w:cs="Garamond"/>
          <w:sz w:val="22"/>
          <w:szCs w:val="22"/>
        </w:rPr>
        <w:t>, for 9-99 percussionists by John Luther Adams (2009)</w:t>
      </w:r>
    </w:p>
    <w:p w14:paraId="26321B1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◊ </w:t>
      </w:r>
      <w:r>
        <w:rPr>
          <w:rFonts w:ascii="Garamond" w:eastAsia="Garamond" w:hAnsi="Garamond" w:cs="Garamond"/>
          <w:b/>
          <w:i/>
          <w:sz w:val="22"/>
          <w:szCs w:val="22"/>
        </w:rPr>
        <w:t>Sailing Winds</w:t>
      </w:r>
      <w:r>
        <w:rPr>
          <w:rFonts w:ascii="Garamond" w:eastAsia="Garamond" w:hAnsi="Garamond" w:cs="Garamond"/>
          <w:sz w:val="22"/>
          <w:szCs w:val="22"/>
        </w:rPr>
        <w:t>, for solo vibraphone by Dr. Halim El-</w:t>
      </w:r>
      <w:proofErr w:type="spellStart"/>
      <w:r>
        <w:rPr>
          <w:rFonts w:ascii="Garamond" w:eastAsia="Garamond" w:hAnsi="Garamond" w:cs="Garamond"/>
          <w:sz w:val="22"/>
          <w:szCs w:val="22"/>
        </w:rPr>
        <w:t>Dabh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(2010)</w:t>
      </w:r>
    </w:p>
    <w:p w14:paraId="6B45E0F9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◊* </w:t>
      </w:r>
      <w:r>
        <w:rPr>
          <w:rFonts w:ascii="Garamond" w:eastAsia="Garamond" w:hAnsi="Garamond" w:cs="Garamond"/>
          <w:b/>
          <w:i/>
          <w:sz w:val="22"/>
          <w:szCs w:val="22"/>
        </w:rPr>
        <w:t>Sharps</w:t>
      </w:r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 xml:space="preserve">for percussion sextet by Dr. Brian </w:t>
      </w:r>
      <w:proofErr w:type="spellStart"/>
      <w:r>
        <w:rPr>
          <w:rFonts w:ascii="Garamond" w:eastAsia="Garamond" w:hAnsi="Garamond" w:cs="Garamond"/>
          <w:sz w:val="22"/>
          <w:szCs w:val="22"/>
        </w:rPr>
        <w:t>Nozny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(2010)</w:t>
      </w:r>
    </w:p>
    <w:p w14:paraId="72D4A352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</w:p>
    <w:p w14:paraId="628A6C29" w14:textId="77777777" w:rsidR="003548E0" w:rsidRDefault="00000000">
      <w:pP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Arrangements</w:t>
      </w:r>
    </w:p>
    <w:p w14:paraId="736445F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>Haunted Heart</w:t>
      </w:r>
      <w:r>
        <w:rPr>
          <w:rFonts w:ascii="Garamond" w:eastAsia="Garamond" w:hAnsi="Garamond" w:cs="Garamond"/>
          <w:sz w:val="22"/>
          <w:szCs w:val="22"/>
        </w:rPr>
        <w:t xml:space="preserve"> (2017), By Arthur Schwarz, for solo vibraphone.</w:t>
      </w:r>
    </w:p>
    <w:p w14:paraId="68DD3C91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>From My Little Island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(2011), by Robert Aldridge, for eight percussionists,</w:t>
      </w:r>
    </w:p>
    <w:p w14:paraId="0A69821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performed at the 2011 Percussive Arts Society International Convention</w:t>
      </w:r>
    </w:p>
    <w:p w14:paraId="0CB03FB1" w14:textId="77777777" w:rsidR="003548E0" w:rsidRDefault="00000000">
      <w:pPr>
        <w:spacing w:after="120"/>
        <w:ind w:left="7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>Triptych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(2011), by Tarik </w:t>
      </w:r>
      <w:proofErr w:type="spellStart"/>
      <w:r>
        <w:rPr>
          <w:rFonts w:ascii="Garamond" w:eastAsia="Garamond" w:hAnsi="Garamond" w:cs="Garamond"/>
          <w:sz w:val="22"/>
          <w:szCs w:val="22"/>
        </w:rPr>
        <w:t>O’Regan</w:t>
      </w:r>
      <w:proofErr w:type="spellEnd"/>
      <w:r>
        <w:rPr>
          <w:rFonts w:ascii="Garamond" w:eastAsia="Garamond" w:hAnsi="Garamond" w:cs="Garamond"/>
          <w:sz w:val="22"/>
          <w:szCs w:val="22"/>
        </w:rPr>
        <w:t>, for SATB choir and four percussionists</w:t>
      </w:r>
    </w:p>
    <w:p w14:paraId="60881788" w14:textId="77777777" w:rsidR="003548E0" w:rsidRDefault="00000000">
      <w:pPr>
        <w:spacing w:after="120"/>
        <w:ind w:left="7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Performed by the Festival Singers of Florida</w:t>
      </w:r>
    </w:p>
    <w:p w14:paraId="5FFB9904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Articles</w:t>
      </w:r>
    </w:p>
    <w:p w14:paraId="522A1BC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>“</w:t>
      </w:r>
      <w:r>
        <w:rPr>
          <w:rFonts w:ascii="Garamond" w:eastAsia="Garamond" w:hAnsi="Garamond" w:cs="Garamond"/>
          <w:sz w:val="22"/>
          <w:szCs w:val="22"/>
        </w:rPr>
        <w:t xml:space="preserve">An Interview with </w:t>
      </w:r>
      <w:proofErr w:type="spellStart"/>
      <w:r>
        <w:rPr>
          <w:rFonts w:ascii="Garamond" w:eastAsia="Garamond" w:hAnsi="Garamond" w:cs="Garamond"/>
          <w:sz w:val="22"/>
          <w:szCs w:val="22"/>
        </w:rPr>
        <w:t>Jojo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Mayer”, </w:t>
      </w:r>
      <w:r>
        <w:rPr>
          <w:rFonts w:ascii="Garamond" w:eastAsia="Garamond" w:hAnsi="Garamond" w:cs="Garamond"/>
          <w:i/>
          <w:sz w:val="22"/>
          <w:szCs w:val="22"/>
        </w:rPr>
        <w:t>Rhythm Scene</w:t>
      </w:r>
      <w:r>
        <w:rPr>
          <w:rFonts w:ascii="Garamond" w:eastAsia="Garamond" w:hAnsi="Garamond" w:cs="Garamond"/>
          <w:sz w:val="22"/>
          <w:szCs w:val="22"/>
        </w:rPr>
        <w:t>, Vol. 4, No. 5, October 2016</w:t>
      </w:r>
    </w:p>
    <w:p w14:paraId="3478554B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 xml:space="preserve">“The Blush-da”, </w:t>
      </w:r>
      <w:r>
        <w:rPr>
          <w:rFonts w:ascii="Garamond" w:eastAsia="Garamond" w:hAnsi="Garamond" w:cs="Garamond"/>
          <w:i/>
          <w:sz w:val="22"/>
          <w:szCs w:val="22"/>
        </w:rPr>
        <w:t xml:space="preserve">Rhythm Scene, </w:t>
      </w:r>
      <w:r>
        <w:rPr>
          <w:rFonts w:ascii="Garamond" w:eastAsia="Garamond" w:hAnsi="Garamond" w:cs="Garamond"/>
          <w:sz w:val="22"/>
          <w:szCs w:val="22"/>
        </w:rPr>
        <w:t>Vol. 1, No. 3, June 2014</w:t>
      </w:r>
    </w:p>
    <w:p w14:paraId="076CFA56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“The Value of Orchestral Excerpts”, </w:t>
      </w:r>
      <w:r>
        <w:rPr>
          <w:rFonts w:ascii="Garamond" w:eastAsia="Garamond" w:hAnsi="Garamond" w:cs="Garamond"/>
          <w:i/>
          <w:sz w:val="22"/>
          <w:szCs w:val="22"/>
        </w:rPr>
        <w:t>Percussive Notes</w:t>
      </w:r>
      <w:r>
        <w:rPr>
          <w:rFonts w:ascii="Garamond" w:eastAsia="Garamond" w:hAnsi="Garamond" w:cs="Garamond"/>
          <w:sz w:val="22"/>
          <w:szCs w:val="22"/>
        </w:rPr>
        <w:t>, Vol. 52, No. 1,</w:t>
      </w:r>
    </w:p>
    <w:p w14:paraId="7ACC71C8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January, 2014</w:t>
      </w:r>
    </w:p>
    <w:p w14:paraId="1035FCDF" w14:textId="77777777" w:rsidR="003548E0" w:rsidRDefault="003548E0">
      <w:pPr>
        <w:spacing w:after="120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0232AA31" w14:textId="77777777" w:rsidR="003548E0" w:rsidRDefault="003548E0">
      <w:pPr>
        <w:spacing w:after="120"/>
        <w:rPr>
          <w:rFonts w:ascii="Garamond" w:eastAsia="Garamond" w:hAnsi="Garamond" w:cs="Garamond"/>
          <w:b/>
          <w:u w:val="single"/>
        </w:rPr>
      </w:pPr>
    </w:p>
    <w:p w14:paraId="6CB7CF99" w14:textId="77777777" w:rsidR="003548E0" w:rsidRDefault="00000000">
      <w:pPr>
        <w:spacing w:after="12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Honors / Awards / Organizations</w:t>
      </w:r>
    </w:p>
    <w:p w14:paraId="62A40A75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Pi Kappa Lambda</w:t>
      </w:r>
    </w:p>
    <w:p w14:paraId="4A320E3C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Southern California International Marimba Competition (Semi-Finalist, 2010)</w:t>
      </w:r>
    </w:p>
    <w:p w14:paraId="7D58E491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Percussive Arts Society (2000-present) </w:t>
      </w:r>
    </w:p>
    <w:p w14:paraId="56458789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College Music Society (2008-present)</w:t>
      </w:r>
    </w:p>
    <w:p w14:paraId="446D6C29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National Association for Music Education (2013-present)</w:t>
      </w:r>
    </w:p>
    <w:p w14:paraId="34DB2F1F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National Scholars Honor Society (2009-present)</w:t>
      </w:r>
    </w:p>
    <w:p w14:paraId="57AB8403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Graduate Teaching Assistantship, The Florida State University (2008-2012)</w:t>
      </w:r>
    </w:p>
    <w:p w14:paraId="69F4596E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Craigie Zildjian Scholarship, Aspen Music Festival (2009)</w:t>
      </w:r>
    </w:p>
    <w:p w14:paraId="5E17B1D7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Graduate Teaching Assistantship, The University of Central Arkansas (2006-2008)</w:t>
      </w:r>
    </w:p>
    <w:p w14:paraId="4E0E7FFD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Nadine Baum Music Scholarship, The University of Central Arkansas (2001-2004)</w:t>
      </w:r>
    </w:p>
    <w:p w14:paraId="1D50E28E" w14:textId="77777777" w:rsidR="003548E0" w:rsidRDefault="00000000">
      <w:pPr>
        <w:spacing w:after="120"/>
        <w:ind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Outstanding Community School Teacher, University of Central Arkansas (2003)</w:t>
      </w:r>
    </w:p>
    <w:p w14:paraId="43102CAA" w14:textId="77777777" w:rsidR="003548E0" w:rsidRDefault="003548E0">
      <w:pPr>
        <w:spacing w:after="120"/>
        <w:rPr>
          <w:rFonts w:ascii="Garamond" w:eastAsia="Garamond" w:hAnsi="Garamond" w:cs="Garamond"/>
          <w:b/>
          <w:u w:val="single"/>
        </w:rPr>
      </w:pPr>
    </w:p>
    <w:p w14:paraId="5E8E4FBF" w14:textId="77777777" w:rsidR="003548E0" w:rsidRDefault="00000000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u w:val="single"/>
        </w:rPr>
        <w:t>Professional Service</w:t>
      </w:r>
    </w:p>
    <w:p w14:paraId="14963200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>The Percussive Arts Society</w:t>
      </w:r>
    </w:p>
    <w:p w14:paraId="6108D4C8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President, The Virginia / D.C. Chapter (2018-Present)</w:t>
      </w:r>
    </w:p>
    <w:p w14:paraId="2AD7F1F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PAS University Pedagogy Committee, member (2013-2018)</w:t>
      </w:r>
    </w:p>
    <w:p w14:paraId="396B8859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Entrepreneurship Subcommittee Chair</w:t>
      </w:r>
    </w:p>
    <w:p w14:paraId="6D5A877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PAS Drum Set Committee, member (2013-2017)</w:t>
      </w:r>
    </w:p>
    <w:p w14:paraId="450B9E7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The PAS University Committee, chair (2009-2012)</w:t>
      </w:r>
    </w:p>
    <w:p w14:paraId="69CC45E0" w14:textId="77777777" w:rsidR="003548E0" w:rsidRDefault="003548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b/>
          <w:u w:val="single"/>
        </w:rPr>
      </w:pPr>
    </w:p>
    <w:p w14:paraId="5CA1971D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Professional Endorsements</w:t>
      </w:r>
    </w:p>
    <w:p w14:paraId="3E2F0D3A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22"/>
          <w:szCs w:val="22"/>
        </w:rPr>
        <w:t>The Zildjian Cymbal Company, Education Artist</w:t>
      </w:r>
    </w:p>
    <w:p w14:paraId="2E1B2DCF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Pearl / Adams Musical Instruments, Education Artist</w:t>
      </w:r>
    </w:p>
    <w:p w14:paraId="63B91977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Grover Pro Percussion, Education Artist</w:t>
      </w:r>
    </w:p>
    <w:p w14:paraId="4F12DE12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Remo Drumheads, Education Artist</w:t>
      </w:r>
    </w:p>
    <w:p w14:paraId="21DE2B56" w14:textId="77777777" w:rsidR="003548E0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>Vic Firth Sticks and Mallets</w:t>
      </w:r>
    </w:p>
    <w:sectPr w:rsidR="003548E0">
      <w:headerReference w:type="default" r:id="rId7"/>
      <w:footerReference w:type="default" r:id="rId8"/>
      <w:pgSz w:w="12240" w:h="15840"/>
      <w:pgMar w:top="1224" w:right="1440" w:bottom="1224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94C5" w14:textId="77777777" w:rsidR="0061088B" w:rsidRDefault="0061088B">
      <w:pPr>
        <w:spacing w:after="0"/>
      </w:pPr>
      <w:r>
        <w:separator/>
      </w:r>
    </w:p>
  </w:endnote>
  <w:endnote w:type="continuationSeparator" w:id="0">
    <w:p w14:paraId="006BFA3F" w14:textId="77777777" w:rsidR="0061088B" w:rsidRDefault="00610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D7A3" w14:textId="77777777" w:rsidR="003548E0" w:rsidRDefault="003548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F963" w14:textId="77777777" w:rsidR="0061088B" w:rsidRDefault="0061088B">
      <w:pPr>
        <w:spacing w:after="0"/>
      </w:pPr>
      <w:r>
        <w:separator/>
      </w:r>
    </w:p>
  </w:footnote>
  <w:footnote w:type="continuationSeparator" w:id="0">
    <w:p w14:paraId="7A7EC7D1" w14:textId="77777777" w:rsidR="0061088B" w:rsidRDefault="006108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FC8D" w14:textId="77777777" w:rsidR="003548E0" w:rsidRDefault="003548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E0"/>
    <w:rsid w:val="000643CD"/>
    <w:rsid w:val="003548E0"/>
    <w:rsid w:val="0061088B"/>
    <w:rsid w:val="006A0F02"/>
    <w:rsid w:val="009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9A47A"/>
  <w15:docId w15:val="{E03E398F-A1A5-9E4D-B9AF-F6D228B4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9D43D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/NK4yqdWMekk90WPDUmFRAxLA==">AMUW2mUn89EbB9wTXigvZGrlas5qALwIfdsa4s5D6o7I06au9k115x46SdiyME60DlzvxqZWpBaBSog1F3CkS61fRRvlj844d1UrkEdxTn8QaU+Nz8iB7pE=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2019-05-31T18:26:00Z</dcterms:created>
  <dcterms:modified xsi:type="dcterms:W3CDTF">2023-01-18T20:24:00Z</dcterms:modified>
</cp:coreProperties>
</file>