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D768" w14:textId="204CC8C9" w:rsidR="00C61551" w:rsidRPr="00C63A24" w:rsidRDefault="0068142E" w:rsidP="00C61551">
      <w:pPr>
        <w:spacing w:after="240"/>
        <w:rPr>
          <w:rFonts w:ascii="Garamond" w:eastAsia="Times New Roman" w:hAnsi="Garamond" w:cs="Arial"/>
          <w:color w:val="000000"/>
          <w:kern w:val="0"/>
          <w14:ligatures w14:val="none"/>
        </w:rPr>
      </w:pPr>
      <w:r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Percussionist </w:t>
      </w:r>
      <w:r w:rsidR="00C61551"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Justin Alexander </w:t>
      </w:r>
      <w:r w:rsidRPr="00C63A24">
        <w:rPr>
          <w:rFonts w:ascii="Garamond" w:eastAsia="Times New Roman" w:hAnsi="Garamond" w:cs="Arial"/>
          <w:color w:val="000000"/>
          <w:kern w:val="0"/>
          <w14:ligatures w14:val="none"/>
        </w:rPr>
        <w:t>is acclaimed for the versatility and musicality of his playing as well as his commitment and focus as a teacher. He is Associate Professor of Music and Director of Percussion Studies at Virginia Commonwealth University where he has built</w:t>
      </w:r>
      <w:r w:rsidR="003C1865"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 a successful undergraduate percussion studio. A champion of new music, he has commissioned or premiered over 20 pieces for percussion. He is featured on </w:t>
      </w:r>
      <w:r w:rsidR="00913DFD"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over </w:t>
      </w:r>
      <w:r w:rsidR="003C1865"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7 recordings, including the Grammy®-nominated album, </w:t>
      </w:r>
      <w:r w:rsidR="003C1865" w:rsidRPr="00C63A24">
        <w:rPr>
          <w:rFonts w:ascii="Garamond" w:eastAsia="Times New Roman" w:hAnsi="Garamond" w:cs="Arial"/>
          <w:i/>
          <w:iCs/>
          <w:color w:val="000000"/>
          <w:kern w:val="0"/>
          <w14:ligatures w14:val="none"/>
        </w:rPr>
        <w:t>Children of Adam</w:t>
      </w:r>
      <w:r w:rsidR="003C1865" w:rsidRPr="00C63A24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, with the Richmond Symphony Orchestra. He is the creator of </w:t>
      </w:r>
      <w:r w:rsidR="003C1865" w:rsidRPr="00C63A24">
        <w:rPr>
          <w:rFonts w:ascii="Garamond" w:eastAsia="Times New Roman" w:hAnsi="Garamond" w:cs="Arial"/>
          <w:i/>
          <w:iCs/>
          <w:color w:val="000000"/>
          <w:kern w:val="0"/>
          <w14:ligatures w14:val="none"/>
        </w:rPr>
        <w:t>Embodied Time</w:t>
      </w:r>
      <w:r w:rsidR="003C1865" w:rsidRPr="00C63A24">
        <w:rPr>
          <w:rFonts w:ascii="Garamond" w:eastAsia="Times New Roman" w:hAnsi="Garamond" w:cs="Arial"/>
          <w:color w:val="000000"/>
          <w:kern w:val="0"/>
          <w14:ligatures w14:val="none"/>
        </w:rPr>
        <w:t>, a philosophy and methodology of rhythm study that centers vocalization and movement as a means to help musicians improve their rhythm, time, and groove.</w:t>
      </w:r>
    </w:p>
    <w:p w14:paraId="4D20B4C0" w14:textId="77777777" w:rsidR="002F354F" w:rsidRPr="00C63A24" w:rsidRDefault="002F354F" w:rsidP="002F354F">
      <w:pPr>
        <w:rPr>
          <w:rFonts w:ascii="Garamond" w:eastAsia="Times New Roman" w:hAnsi="Garamond" w:cs="Times New Roman"/>
          <w:kern w:val="0"/>
          <w14:ligatures w14:val="none"/>
        </w:rPr>
      </w:pPr>
    </w:p>
    <w:p w14:paraId="42FE00A5" w14:textId="77777777" w:rsidR="00752B28" w:rsidRPr="00C63A24" w:rsidRDefault="00752B28">
      <w:pPr>
        <w:rPr>
          <w:rFonts w:ascii="Garamond" w:hAnsi="Garamond"/>
        </w:rPr>
      </w:pPr>
    </w:p>
    <w:sectPr w:rsidR="00752B28" w:rsidRPr="00C63A24" w:rsidSect="00BE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4F"/>
    <w:rsid w:val="002F354F"/>
    <w:rsid w:val="003C1865"/>
    <w:rsid w:val="003F3BC5"/>
    <w:rsid w:val="004221FB"/>
    <w:rsid w:val="00422E3B"/>
    <w:rsid w:val="0048081D"/>
    <w:rsid w:val="005E3B94"/>
    <w:rsid w:val="0068142E"/>
    <w:rsid w:val="00752B28"/>
    <w:rsid w:val="00782B8D"/>
    <w:rsid w:val="008A3642"/>
    <w:rsid w:val="008A5BCD"/>
    <w:rsid w:val="008F0D21"/>
    <w:rsid w:val="00913DFD"/>
    <w:rsid w:val="0093065A"/>
    <w:rsid w:val="00B807F4"/>
    <w:rsid w:val="00B913D5"/>
    <w:rsid w:val="00BD3F87"/>
    <w:rsid w:val="00BE2E53"/>
    <w:rsid w:val="00C61551"/>
    <w:rsid w:val="00C63A24"/>
    <w:rsid w:val="00E51463"/>
    <w:rsid w:val="00E54C74"/>
    <w:rsid w:val="00F41279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75BA"/>
  <w15:chartTrackingRefBased/>
  <w15:docId w15:val="{5E8B7C9B-DCC8-C541-A666-2AA21A3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54F"/>
  </w:style>
  <w:style w:type="character" w:styleId="Emphasis">
    <w:name w:val="Emphasis"/>
    <w:basedOn w:val="DefaultParagraphFont"/>
    <w:uiPriority w:val="20"/>
    <w:qFormat/>
    <w:rsid w:val="00C61551"/>
    <w:rPr>
      <w:i/>
      <w:iCs/>
    </w:rPr>
  </w:style>
  <w:style w:type="paragraph" w:customStyle="1" w:styleId="Default">
    <w:name w:val="Default"/>
    <w:rsid w:val="00C63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2024-01-22T14:49:00Z</dcterms:created>
  <dcterms:modified xsi:type="dcterms:W3CDTF">2024-01-22T14:49:00Z</dcterms:modified>
</cp:coreProperties>
</file>